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90E8" w14:textId="7BA37D28" w:rsidR="005339B2" w:rsidRPr="000D4D89" w:rsidRDefault="00304A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D4D89">
        <w:rPr>
          <w:rFonts w:ascii="Times New Roman" w:hAnsi="Times New Roman" w:cs="Times New Roman"/>
          <w:b/>
          <w:bCs/>
          <w:sz w:val="24"/>
          <w:szCs w:val="24"/>
          <w:lang w:val="es-ES"/>
        </w:rPr>
        <w:t>Consejos para visitar virtualmente</w:t>
      </w:r>
    </w:p>
    <w:p w14:paraId="4A05547A" w14:textId="0DD0A87E" w:rsidR="00304AD6" w:rsidRDefault="00304A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04AD6">
        <w:rPr>
          <w:rFonts w:ascii="Times New Roman" w:hAnsi="Times New Roman" w:cs="Times New Roman"/>
          <w:sz w:val="24"/>
          <w:szCs w:val="24"/>
          <w:lang w:val="es-ES"/>
        </w:rPr>
        <w:t xml:space="preserve">Esto no es fácil. Quiere </w:t>
      </w:r>
      <w:r w:rsidR="00E40635">
        <w:rPr>
          <w:rFonts w:ascii="Times New Roman" w:hAnsi="Times New Roman" w:cs="Times New Roman"/>
          <w:sz w:val="24"/>
          <w:szCs w:val="24"/>
          <w:lang w:val="es-ES"/>
        </w:rPr>
        <w:t>agarrar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su mano o abrazarle. Pero ahora tal vez sea más difícil para Usted que para </w:t>
      </w:r>
      <w:r w:rsidR="0020659D">
        <w:rPr>
          <w:rFonts w:ascii="Times New Roman" w:hAnsi="Times New Roman" w:cs="Times New Roman"/>
          <w:sz w:val="24"/>
          <w:szCs w:val="24"/>
          <w:lang w:val="es-ES"/>
        </w:rPr>
        <w:t>ella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36972B5" w14:textId="243F32B4" w:rsidR="00304AD6" w:rsidRDefault="00304AD6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 menos que escriba una carta o mande una tarjeta, cualquiera tecnología que usa es nuevo para </w:t>
      </w:r>
      <w:r w:rsidR="00E40635">
        <w:rPr>
          <w:rFonts w:ascii="Times New Roman" w:hAnsi="Times New Roman" w:cs="Times New Roman"/>
          <w:sz w:val="24"/>
          <w:szCs w:val="24"/>
          <w:lang w:val="es-ES"/>
        </w:rPr>
        <w:t xml:space="preserve">su ser querido. Recuerdo darle mi smartphone a mi madre para hablar a mi hermano y ella lo miró como preguntando, ¿qué es esto? Cuando le enseñé usarlo cómo teléfono regular, entendió, pero necesitaba quedarme en la sala porque a veces se cansaba de tenerlo en mano y yo se lo sostenía. Tratamos </w:t>
      </w:r>
      <w:r w:rsidR="000D4D89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E40635">
        <w:rPr>
          <w:rFonts w:ascii="Times New Roman" w:hAnsi="Times New Roman" w:cs="Times New Roman"/>
          <w:sz w:val="24"/>
          <w:szCs w:val="24"/>
          <w:lang w:val="es-ES"/>
        </w:rPr>
        <w:t>usar el altavoz y esto pareció confundirle aún más, pero para su ser querido, tal vez no sería así.</w:t>
      </w:r>
    </w:p>
    <w:p w14:paraId="269FEFE2" w14:textId="2428C82A" w:rsidR="00E40635" w:rsidRDefault="00E4063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Antes de llamar, piense en la razón por llamar. Probablemente quiere que </w:t>
      </w:r>
      <w:r w:rsidR="0020659D">
        <w:rPr>
          <w:rFonts w:ascii="Times New Roman" w:hAnsi="Times New Roman" w:cs="Times New Roman"/>
          <w:sz w:val="24"/>
          <w:szCs w:val="24"/>
          <w:lang w:val="es-ES"/>
        </w:rPr>
        <w:t>se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pa que esté pensando en </w:t>
      </w:r>
      <w:r w:rsidR="0020659D">
        <w:rPr>
          <w:rFonts w:ascii="Times New Roman" w:hAnsi="Times New Roman" w:cs="Times New Roman"/>
          <w:sz w:val="24"/>
          <w:szCs w:val="24"/>
          <w:lang w:val="es-ES"/>
        </w:rPr>
        <w:t>ella</w:t>
      </w:r>
      <w:r>
        <w:rPr>
          <w:rFonts w:ascii="Times New Roman" w:hAnsi="Times New Roman" w:cs="Times New Roman"/>
          <w:sz w:val="24"/>
          <w:szCs w:val="24"/>
          <w:lang w:val="es-ES"/>
        </w:rPr>
        <w:t>, y también quiere saber que ell</w:t>
      </w:r>
      <w:r w:rsidR="0020659D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está bien.</w:t>
      </w:r>
    </w:p>
    <w:p w14:paraId="629A4174" w14:textId="484C187D" w:rsidR="00E40635" w:rsidRDefault="00E40635" w:rsidP="00E40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Prepárese para la conversación.</w:t>
      </w:r>
    </w:p>
    <w:p w14:paraId="2A5458DD" w14:textId="41F4B9C2" w:rsidR="00E40635" w:rsidRDefault="0020659D" w:rsidP="00E40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Tenga buena actitud.</w:t>
      </w:r>
    </w:p>
    <w:p w14:paraId="6487188C" w14:textId="48C08C2E" w:rsidR="0020659D" w:rsidRPr="0020659D" w:rsidRDefault="0020659D" w:rsidP="00E40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Empiece la llamada con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quién es Ud. </w:t>
      </w:r>
      <w:r>
        <w:rPr>
          <w:rFonts w:ascii="Times New Roman" w:hAnsi="Times New Roman" w:cs="Times New Roman"/>
          <w:sz w:val="24"/>
          <w:szCs w:val="24"/>
          <w:lang w:val="es-ES"/>
        </w:rPr>
        <w:t>y que esté feliz de verle. “Hola, mamá, soy tu hija Nancy. Te ves bien. Me alegro de ver tu cara bonita.”</w:t>
      </w:r>
    </w:p>
    <w:p w14:paraId="0A36C187" w14:textId="02C83ED4" w:rsidR="0020659D" w:rsidRPr="0020659D" w:rsidRDefault="0020659D" w:rsidP="00E40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Tenga paciencia. </w:t>
      </w:r>
      <w:r>
        <w:rPr>
          <w:rFonts w:ascii="Times New Roman" w:hAnsi="Times New Roman" w:cs="Times New Roman"/>
          <w:sz w:val="24"/>
          <w:szCs w:val="24"/>
          <w:lang w:val="es-ES"/>
        </w:rPr>
        <w:t>Espere que ella responda. No trate de responder en nombre de ella.</w:t>
      </w:r>
    </w:p>
    <w:p w14:paraId="571F0768" w14:textId="36068C18" w:rsidR="0020659D" w:rsidRPr="0020659D" w:rsidRDefault="0020659D" w:rsidP="00E40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Sé breve. </w:t>
      </w:r>
      <w:r>
        <w:rPr>
          <w:rFonts w:ascii="Times New Roman" w:hAnsi="Times New Roman" w:cs="Times New Roman"/>
          <w:sz w:val="24"/>
          <w:szCs w:val="24"/>
          <w:lang w:val="es-ES"/>
        </w:rPr>
        <w:t>Depende de la fase de su demencia, es posible que tenga poca capacidad de atención. Está bien. Alégrese que pudiera verle.</w:t>
      </w:r>
    </w:p>
    <w:p w14:paraId="1578945D" w14:textId="5C07EC60" w:rsidR="00B30EC9" w:rsidRPr="00B30EC9" w:rsidRDefault="0020659D" w:rsidP="00B30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Evite hacer preguntas</w:t>
      </w:r>
      <w:r>
        <w:rPr>
          <w:rFonts w:ascii="Times New Roman" w:hAnsi="Times New Roman" w:cs="Times New Roman"/>
          <w:sz w:val="24"/>
          <w:szCs w:val="24"/>
          <w:lang w:val="es-ES"/>
        </w:rPr>
        <w:t>. A menos que la persona esté en una fase muy temprano en su demencia, no recordaría ni lo que tuvo para el almuerzo ni lo que hizo ese día.</w:t>
      </w:r>
      <w:r w:rsidR="00B30EC9">
        <w:rPr>
          <w:rFonts w:ascii="Times New Roman" w:hAnsi="Times New Roman" w:cs="Times New Roman"/>
          <w:sz w:val="24"/>
          <w:szCs w:val="24"/>
          <w:lang w:val="es-ES"/>
        </w:rPr>
        <w:t xml:space="preserve"> Si quiere preguntar algo, enfóquese en el momento actual, por ejemplo: “¿Qué está afuera de tu ventana ahora?”</w:t>
      </w:r>
    </w:p>
    <w:p w14:paraId="3703FE1C" w14:textId="36BCA5E5" w:rsidR="00B30EC9" w:rsidRPr="00AD5C8D" w:rsidRDefault="00B30EC9" w:rsidP="00B30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Siga la corriente</w:t>
      </w:r>
      <w:r w:rsidRPr="00B30EC9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Si a su madre le confunde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Facetime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79373E">
        <w:rPr>
          <w:rFonts w:ascii="Times New Roman" w:hAnsi="Times New Roman" w:cs="Times New Roman"/>
          <w:sz w:val="24"/>
          <w:szCs w:val="24"/>
          <w:lang w:val="es-ES"/>
        </w:rPr>
        <w:t>se va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373E">
        <w:rPr>
          <w:rFonts w:ascii="Times New Roman" w:hAnsi="Times New Roman" w:cs="Times New Roman"/>
          <w:sz w:val="24"/>
          <w:szCs w:val="24"/>
          <w:lang w:val="es-ES"/>
        </w:rPr>
        <w:t>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celular, pero puede ver que ella está bien, entonces relájese. Si su madre ve algo en </w:t>
      </w:r>
      <w:r w:rsidR="00AD5C8D">
        <w:rPr>
          <w:rFonts w:ascii="Times New Roman" w:hAnsi="Times New Roman" w:cs="Times New Roman"/>
          <w:sz w:val="24"/>
          <w:szCs w:val="24"/>
          <w:lang w:val="es-ES"/>
        </w:rPr>
        <w:t xml:space="preserve">el fondo de </w:t>
      </w:r>
      <w:bookmarkStart w:id="0" w:name="_GoBack"/>
      <w:bookmarkEnd w:id="0"/>
      <w:r w:rsidR="00AD5C8D">
        <w:rPr>
          <w:rFonts w:ascii="Times New Roman" w:hAnsi="Times New Roman" w:cs="Times New Roman"/>
          <w:sz w:val="24"/>
          <w:szCs w:val="24"/>
          <w:lang w:val="es-ES"/>
        </w:rPr>
        <w:t>su llamada y enfocarse en eso, entonces enséñeselo en la pantalla y hable de lo que ella quiere hablar.</w:t>
      </w:r>
    </w:p>
    <w:p w14:paraId="289CD1B7" w14:textId="41005B85" w:rsidR="00AD5C8D" w:rsidRDefault="00AD5C8D" w:rsidP="00AD5C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¿Le gustaba o le gusta a su ser querido…</w:t>
      </w:r>
    </w:p>
    <w:p w14:paraId="7ADB77B5" w14:textId="08F947FA" w:rsidR="00AD5C8D" w:rsidRDefault="00AD5C8D" w:rsidP="00AD5C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cocinar?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Léale una de las recetas favoritas que cocinaba ella.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Múestrele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la foto del libro de cocina.</w:t>
      </w:r>
    </w:p>
    <w:p w14:paraId="33D8F540" w14:textId="558CA040" w:rsidR="00AD5C8D" w:rsidRDefault="00AD5C8D" w:rsidP="00AD5C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ir a la iglesia?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Léale de las Escrituras. O cante un himno. U ore.</w:t>
      </w:r>
    </w:p>
    <w:p w14:paraId="0EEC954A" w14:textId="5D607785" w:rsidR="00AD5C8D" w:rsidRPr="00AD5C8D" w:rsidRDefault="00AD5C8D" w:rsidP="00AD5C8D">
      <w:pPr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…ve a los nietos?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Tal vez muéstrele unos dibujos. No espere que su ser querido sepa quién es, pero úselo para empezar una conversación.</w:t>
      </w:r>
    </w:p>
    <w:p w14:paraId="58D6034E" w14:textId="0D641A69" w:rsidR="00AD5C8D" w:rsidRPr="000D4D89" w:rsidRDefault="00AD5C8D" w:rsidP="00AD5C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…leer una revista particular? </w:t>
      </w:r>
      <w:r w:rsidRPr="000D4D89">
        <w:rPr>
          <w:rFonts w:ascii="Times New Roman" w:hAnsi="Times New Roman" w:cs="Times New Roman"/>
          <w:sz w:val="24"/>
          <w:szCs w:val="24"/>
          <w:lang w:val="es-ES"/>
        </w:rPr>
        <w:t>¿</w:t>
      </w:r>
      <w:proofErr w:type="spellStart"/>
      <w:r w:rsidRPr="000D4D89">
        <w:rPr>
          <w:rFonts w:ascii="Times New Roman" w:hAnsi="Times New Roman" w:cs="Times New Roman"/>
          <w:i/>
          <w:iCs/>
          <w:sz w:val="24"/>
          <w:szCs w:val="24"/>
          <w:lang w:val="es-ES"/>
        </w:rPr>
        <w:t>Reader’s</w:t>
      </w:r>
      <w:proofErr w:type="spellEnd"/>
      <w:r w:rsidRPr="000D4D8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D4D89">
        <w:rPr>
          <w:rFonts w:ascii="Times New Roman" w:hAnsi="Times New Roman" w:cs="Times New Roman"/>
          <w:i/>
          <w:iCs/>
          <w:sz w:val="24"/>
          <w:szCs w:val="24"/>
          <w:lang w:val="es-ES"/>
        </w:rPr>
        <w:t>Digest</w:t>
      </w:r>
      <w:proofErr w:type="spellEnd"/>
      <w:r w:rsidRPr="000D4D89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Pr="000D4D8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Field &amp; </w:t>
      </w:r>
      <w:proofErr w:type="spellStart"/>
      <w:r w:rsidRPr="000D4D89">
        <w:rPr>
          <w:rFonts w:ascii="Times New Roman" w:hAnsi="Times New Roman" w:cs="Times New Roman"/>
          <w:i/>
          <w:iCs/>
          <w:sz w:val="24"/>
          <w:szCs w:val="24"/>
          <w:lang w:val="es-ES"/>
        </w:rPr>
        <w:t>Stream</w:t>
      </w:r>
      <w:proofErr w:type="spellEnd"/>
      <w:r w:rsidRPr="000D4D89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544EDC" w:rsidRPr="000D4D89">
        <w:rPr>
          <w:rFonts w:ascii="Times New Roman" w:hAnsi="Times New Roman" w:cs="Times New Roman"/>
          <w:sz w:val="24"/>
          <w:szCs w:val="24"/>
          <w:lang w:val="es-ES"/>
        </w:rPr>
        <w:t xml:space="preserve"> ¿Pudiera leerle algo?</w:t>
      </w:r>
    </w:p>
    <w:p w14:paraId="5455EA3C" w14:textId="36BCD4AF" w:rsidR="00544EDC" w:rsidRDefault="00544EDC" w:rsidP="00AD5C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Asuntos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pueden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aparecer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380E80" w14:textId="61195D4B" w:rsidR="00544EDC" w:rsidRDefault="00544EDC" w:rsidP="00544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44EDC">
        <w:rPr>
          <w:rFonts w:ascii="Times New Roman" w:hAnsi="Times New Roman" w:cs="Times New Roman"/>
          <w:sz w:val="24"/>
          <w:szCs w:val="24"/>
          <w:lang w:val="es-ES"/>
        </w:rPr>
        <w:t>Cómo responder si su madre d</w:t>
      </w:r>
      <w:r>
        <w:rPr>
          <w:rFonts w:ascii="Times New Roman" w:hAnsi="Times New Roman" w:cs="Times New Roman"/>
          <w:sz w:val="24"/>
          <w:szCs w:val="24"/>
          <w:lang w:val="es-ES"/>
        </w:rPr>
        <w:t>ice, “¿Vienes hoy?”</w:t>
      </w:r>
    </w:p>
    <w:p w14:paraId="596180FD" w14:textId="111925D0" w:rsidR="00544EDC" w:rsidRPr="00544EDC" w:rsidRDefault="00544EDC" w:rsidP="00544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Si su padre está en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Zoom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consigo y sus hermanos y se pone abrumado por tanta gente. Altérnense en conectarse con su padre, cada uno de ustedes tomando un día diferente de la semana.</w:t>
      </w:r>
    </w:p>
    <w:sectPr w:rsidR="00544EDC" w:rsidRPr="0054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96299"/>
    <w:multiLevelType w:val="hybridMultilevel"/>
    <w:tmpl w:val="1D20AAAC"/>
    <w:lvl w:ilvl="0" w:tplc="9D22A8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9A"/>
    <w:rsid w:val="00041934"/>
    <w:rsid w:val="000D4D89"/>
    <w:rsid w:val="0020659D"/>
    <w:rsid w:val="0020728E"/>
    <w:rsid w:val="00304AD6"/>
    <w:rsid w:val="00544EDC"/>
    <w:rsid w:val="0064339A"/>
    <w:rsid w:val="0079373E"/>
    <w:rsid w:val="00AD5C8D"/>
    <w:rsid w:val="00B30EC9"/>
    <w:rsid w:val="00E4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1DAD"/>
  <w15:chartTrackingRefBased/>
  <w15:docId w15:val="{56A5D18B-33C5-4FAC-841F-856BD2B9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Shell</dc:creator>
  <cp:keywords/>
  <dc:description/>
  <cp:lastModifiedBy>Jamie Shell</cp:lastModifiedBy>
  <cp:revision>3</cp:revision>
  <dcterms:created xsi:type="dcterms:W3CDTF">2020-04-20T15:17:00Z</dcterms:created>
  <dcterms:modified xsi:type="dcterms:W3CDTF">2020-04-22T02:18:00Z</dcterms:modified>
</cp:coreProperties>
</file>